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</w:rPr>
      </w:pPr>
      <w:r w:rsidRPr="00831B3B">
        <w:rPr>
          <w:b/>
          <w:color w:val="111111"/>
          <w:sz w:val="40"/>
          <w:szCs w:val="40"/>
        </w:rPr>
        <w:t>Проект</w:t>
      </w:r>
      <w:r w:rsidR="00091A71">
        <w:rPr>
          <w:b/>
          <w:color w:val="111111"/>
          <w:sz w:val="40"/>
          <w:szCs w:val="40"/>
        </w:rPr>
        <w:t xml:space="preserve"> 2019 год.</w:t>
      </w:r>
    </w:p>
    <w:p w:rsid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</w:rPr>
      </w:pPr>
      <w:r w:rsidRPr="00831B3B">
        <w:rPr>
          <w:b/>
          <w:color w:val="111111"/>
          <w:sz w:val="40"/>
          <w:szCs w:val="40"/>
        </w:rPr>
        <w:t>«</w:t>
      </w:r>
      <w:proofErr w:type="spellStart"/>
      <w:r w:rsidR="00A9439F" w:rsidRPr="00831B3B">
        <w:rPr>
          <w:b/>
          <w:color w:val="111111"/>
          <w:sz w:val="40"/>
          <w:szCs w:val="40"/>
        </w:rPr>
        <w:t>Курк</w:t>
      </w:r>
      <w:r w:rsidR="00A9439F">
        <w:rPr>
          <w:b/>
          <w:color w:val="111111"/>
          <w:sz w:val="40"/>
          <w:szCs w:val="40"/>
        </w:rPr>
        <w:t>ы</w:t>
      </w:r>
      <w:r w:rsidR="00A9439F" w:rsidRPr="00831B3B">
        <w:rPr>
          <w:b/>
          <w:color w:val="111111"/>
          <w:sz w:val="40"/>
          <w:szCs w:val="40"/>
        </w:rPr>
        <w:t>ль</w:t>
      </w:r>
      <w:proofErr w:type="spellEnd"/>
      <w:r w:rsidRPr="00831B3B">
        <w:rPr>
          <w:b/>
          <w:color w:val="111111"/>
          <w:sz w:val="40"/>
          <w:szCs w:val="40"/>
        </w:rPr>
        <w:t>» северные жители нашей страны.</w:t>
      </w:r>
    </w:p>
    <w:p w:rsidR="00091A71" w:rsidRPr="00831B3B" w:rsidRDefault="00091A71" w:rsidP="00831B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</w:rPr>
      </w:pP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Тип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831B3B">
        <w:rPr>
          <w:color w:val="111111"/>
          <w:sz w:val="28"/>
          <w:szCs w:val="28"/>
        </w:rPr>
        <w:t>: информационно- творческий, познавательный, исследовательский.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Вид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831B3B">
        <w:rPr>
          <w:color w:val="111111"/>
          <w:sz w:val="28"/>
          <w:szCs w:val="28"/>
        </w:rPr>
        <w:t xml:space="preserve">: фронтальный, информационный, </w:t>
      </w:r>
      <w:r w:rsidR="00091A71">
        <w:rPr>
          <w:color w:val="111111"/>
          <w:sz w:val="28"/>
          <w:szCs w:val="28"/>
        </w:rPr>
        <w:t>долго</w:t>
      </w:r>
      <w:r w:rsidRPr="00831B3B">
        <w:rPr>
          <w:color w:val="111111"/>
          <w:sz w:val="28"/>
          <w:szCs w:val="28"/>
        </w:rPr>
        <w:t>срочный.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Срок реализации</w:t>
      </w:r>
      <w:r w:rsidR="00091A71">
        <w:rPr>
          <w:color w:val="111111"/>
          <w:sz w:val="28"/>
          <w:szCs w:val="28"/>
        </w:rPr>
        <w:t>: 1 месяц.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Участники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831B3B">
        <w:rPr>
          <w:color w:val="111111"/>
          <w:sz w:val="28"/>
          <w:szCs w:val="28"/>
        </w:rPr>
        <w:t>: дети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старшей группы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«Пчелки»</w:t>
      </w:r>
      <w:r w:rsidRPr="00831B3B">
        <w:rPr>
          <w:color w:val="111111"/>
          <w:sz w:val="28"/>
          <w:szCs w:val="28"/>
        </w:rPr>
        <w:t> и их родители.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Цель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831B3B">
        <w:rPr>
          <w:color w:val="111111"/>
          <w:sz w:val="28"/>
          <w:szCs w:val="28"/>
        </w:rPr>
        <w:t>: расширить и систематизировать представления детей о диких животных и птицах, обитающих на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Севере</w:t>
      </w:r>
      <w:r w:rsidRPr="00831B3B">
        <w:rPr>
          <w:color w:val="111111"/>
          <w:sz w:val="28"/>
          <w:szCs w:val="28"/>
        </w:rPr>
        <w:t xml:space="preserve">, а </w:t>
      </w:r>
      <w:proofErr w:type="gramStart"/>
      <w:r w:rsidRPr="00831B3B">
        <w:rPr>
          <w:color w:val="111111"/>
          <w:sz w:val="28"/>
          <w:szCs w:val="28"/>
        </w:rPr>
        <w:t>так же</w:t>
      </w:r>
      <w:proofErr w:type="gramEnd"/>
      <w:r w:rsidRPr="00831B3B">
        <w:rPr>
          <w:color w:val="111111"/>
          <w:sz w:val="28"/>
          <w:szCs w:val="28"/>
        </w:rPr>
        <w:t xml:space="preserve"> людях, живущих на Чукотке, через организацию познавательной, исследовательской и продуктивной деятельности.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31B3B">
        <w:rPr>
          <w:color w:val="111111"/>
          <w:sz w:val="28"/>
          <w:szCs w:val="28"/>
        </w:rPr>
        <w:t>: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831B3B">
        <w:rPr>
          <w:color w:val="111111"/>
          <w:sz w:val="28"/>
          <w:szCs w:val="28"/>
        </w:rPr>
        <w:t>: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- обогатить и систематизировать знания детей жителях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Севера</w:t>
      </w:r>
      <w:r w:rsidRPr="00831B3B">
        <w:rPr>
          <w:color w:val="111111"/>
          <w:sz w:val="28"/>
          <w:szCs w:val="28"/>
        </w:rPr>
        <w:t>;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 xml:space="preserve">- учить детей сравнивать, анализировать, устанавливать простейшие </w:t>
      </w:r>
      <w:proofErr w:type="spellStart"/>
      <w:r w:rsidRPr="00831B3B">
        <w:rPr>
          <w:color w:val="111111"/>
          <w:sz w:val="28"/>
          <w:szCs w:val="28"/>
        </w:rPr>
        <w:t>причинно</w:t>
      </w:r>
      <w:proofErr w:type="spellEnd"/>
      <w:r w:rsidRPr="00831B3B">
        <w:rPr>
          <w:color w:val="111111"/>
          <w:sz w:val="28"/>
          <w:szCs w:val="28"/>
        </w:rPr>
        <w:t xml:space="preserve"> –</w:t>
      </w: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следственные связи</w:t>
      </w:r>
      <w:r w:rsidRPr="00831B3B">
        <w:rPr>
          <w:color w:val="111111"/>
          <w:sz w:val="28"/>
          <w:szCs w:val="28"/>
        </w:rPr>
        <w:t>: делать выводы и обобщения;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- расширить словарный запас.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- вызвать интерес к исследовательской и познавательной деятельности;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831B3B">
        <w:rPr>
          <w:color w:val="111111"/>
          <w:sz w:val="28"/>
          <w:szCs w:val="28"/>
        </w:rPr>
        <w:t>: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- развивать представления о взаимосвязи природных условий с образом жизни животных и людей;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- развивать у детей познавательный интерес к жизни животных и людей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Севера</w:t>
      </w:r>
      <w:r w:rsidRPr="00831B3B">
        <w:rPr>
          <w:color w:val="111111"/>
          <w:sz w:val="28"/>
          <w:szCs w:val="28"/>
        </w:rPr>
        <w:t>; познакомить детей с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народами Севера</w:t>
      </w:r>
      <w:r w:rsidRPr="00831B3B">
        <w:rPr>
          <w:color w:val="111111"/>
          <w:sz w:val="28"/>
          <w:szCs w:val="28"/>
        </w:rPr>
        <w:t> и уточнить знания об их жизни и труде;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- развивать мышление, воображение, слуховое и зрительное внимание;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831B3B">
        <w:rPr>
          <w:color w:val="111111"/>
          <w:sz w:val="28"/>
          <w:szCs w:val="28"/>
        </w:rPr>
        <w:t>: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- воспитывать бережное отношение к природе, животным Крайнего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Севера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- воспитывать эмоционально-положительное отношение детей к представителям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народов Севера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Актуальность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831B3B">
        <w:rPr>
          <w:color w:val="111111"/>
          <w:sz w:val="28"/>
          <w:szCs w:val="28"/>
        </w:rPr>
        <w:t>: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Быть патриотом – значит, ощущать себя неотъемлемой частью Отечества. Чтобы слова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«Я люблю свою Родину»</w:t>
      </w:r>
      <w:r w:rsidRPr="00831B3B">
        <w:rPr>
          <w:color w:val="111111"/>
          <w:sz w:val="28"/>
          <w:szCs w:val="28"/>
        </w:rPr>
        <w:t xml:space="preserve"> не превращались в пустой звук, важно, чтобы яркий, емкий образ Родины возник уже у дошкольников. Чтобы любить Родину, писал академик Д. С. Лихачев, надо знать, за что е любить, надо знать е историю, знать героев и их великие подвиги. Только дав </w:t>
      </w:r>
      <w:proofErr w:type="spellStart"/>
      <w:r w:rsidRPr="00831B3B">
        <w:rPr>
          <w:color w:val="111111"/>
          <w:sz w:val="28"/>
          <w:szCs w:val="28"/>
        </w:rPr>
        <w:t>ребнку</w:t>
      </w:r>
      <w:proofErr w:type="spellEnd"/>
      <w:r w:rsidRPr="00831B3B">
        <w:rPr>
          <w:color w:val="111111"/>
          <w:sz w:val="28"/>
          <w:szCs w:val="28"/>
        </w:rPr>
        <w:t xml:space="preserve"> эти знания, мы можем создать необходимые условия для преемственности, духовной связи поколений, воспитания в каждом </w:t>
      </w:r>
      <w:proofErr w:type="spellStart"/>
      <w:r w:rsidRPr="00831B3B">
        <w:rPr>
          <w:color w:val="111111"/>
          <w:sz w:val="28"/>
          <w:szCs w:val="28"/>
        </w:rPr>
        <w:t>ребнке</w:t>
      </w:r>
      <w:proofErr w:type="spellEnd"/>
      <w:r w:rsidRPr="00831B3B">
        <w:rPr>
          <w:color w:val="111111"/>
          <w:sz w:val="28"/>
          <w:szCs w:val="28"/>
        </w:rPr>
        <w:t xml:space="preserve"> патриота, </w:t>
      </w:r>
      <w:r w:rsidRPr="00831B3B">
        <w:rPr>
          <w:color w:val="111111"/>
          <w:sz w:val="28"/>
          <w:szCs w:val="28"/>
        </w:rPr>
        <w:lastRenderedPageBreak/>
        <w:t>гражданина.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</w:t>
      </w:r>
      <w:r w:rsidRPr="00831B3B">
        <w:rPr>
          <w:color w:val="111111"/>
          <w:sz w:val="28"/>
          <w:szCs w:val="28"/>
        </w:rPr>
        <w:t> – удивительный край с удивительными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народами</w:t>
      </w:r>
      <w:r w:rsidRPr="00831B3B">
        <w:rPr>
          <w:color w:val="111111"/>
          <w:sz w:val="28"/>
          <w:szCs w:val="28"/>
        </w:rPr>
        <w:t>.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Северный</w:t>
      </w:r>
      <w:r w:rsidRPr="00831B3B">
        <w:rPr>
          <w:color w:val="111111"/>
          <w:sz w:val="28"/>
          <w:szCs w:val="28"/>
        </w:rPr>
        <w:t> человек по сути своей духовен.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Народы Севера</w:t>
      </w:r>
      <w:r w:rsidRPr="00831B3B">
        <w:rPr>
          <w:color w:val="111111"/>
          <w:sz w:val="28"/>
          <w:szCs w:val="28"/>
        </w:rPr>
        <w:t> имели свои понятия и представления о тайнах мироздания, о жизни и смерти, о добре и зле, о сущности и предназначении человека, о растительном и животном мире. В суровой борьбе за существование, продолжение своего рода и племени они выработали своеобразные законы жизни в гармонии с природой, морально-этические нормы поведения среди людей, разнообразные обычаи и праздники, бережно хранимые и передаваемые из поколения в поколение. Самое главное – они смогли выжить в суровых условиях, сохранив неповторимый уклад жизни и культуру.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К сожалению, в современном мире появляется опасность утраты традиций, когда не понятен смысл торжества и воспринимаются они только с материальной стороны – вкусно поесть, получить подарки, а сам процесс с определенными ритуалами становиться далеко не важным. Многие из них были изъяты, утеряны и забыты в социалистическое время, поэтому мы не привыкли их соблюдать, и в свою очередь не приучаем своих детей. Мы не должны быть людьми, не знающими истории своего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народа</w:t>
      </w:r>
      <w:r w:rsidRPr="00831B3B">
        <w:rPr>
          <w:color w:val="111111"/>
          <w:sz w:val="28"/>
          <w:szCs w:val="28"/>
        </w:rPr>
        <w:t xml:space="preserve">, а </w:t>
      </w:r>
      <w:proofErr w:type="gramStart"/>
      <w:r w:rsidRPr="00831B3B">
        <w:rPr>
          <w:color w:val="111111"/>
          <w:sz w:val="28"/>
          <w:szCs w:val="28"/>
        </w:rPr>
        <w:t>так же</w:t>
      </w:r>
      <w:proofErr w:type="gramEnd"/>
      <w:r w:rsidRPr="00831B3B">
        <w:rPr>
          <w:color w:val="111111"/>
          <w:sz w:val="28"/>
          <w:szCs w:val="28"/>
        </w:rPr>
        <w:t xml:space="preserve"> традиций и обычаев своего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народа</w:t>
      </w:r>
      <w:r w:rsidRPr="00831B3B">
        <w:rPr>
          <w:color w:val="111111"/>
          <w:sz w:val="28"/>
          <w:szCs w:val="28"/>
        </w:rPr>
        <w:t>. Поэтому воспитание любви к своему Отечеству, гордости за свой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</w:t>
      </w:r>
      <w:r w:rsidRPr="00831B3B">
        <w:rPr>
          <w:color w:val="111111"/>
          <w:sz w:val="28"/>
          <w:szCs w:val="28"/>
        </w:rPr>
        <w:t>, свою страну должно сочетаться с формированием отношения к культуре других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народов</w:t>
      </w:r>
      <w:r w:rsidRPr="00831B3B">
        <w:rPr>
          <w:color w:val="111111"/>
          <w:sz w:val="28"/>
          <w:szCs w:val="28"/>
        </w:rPr>
        <w:t xml:space="preserve">, к каждому человеку в отдельности. И от нас будет зависеть, будут ли наши дети понимать ее, тянуться к ней, поддерживать, уважать и развивать </w:t>
      </w:r>
      <w:proofErr w:type="gramStart"/>
      <w:r w:rsidRPr="00831B3B">
        <w:rPr>
          <w:color w:val="111111"/>
          <w:sz w:val="28"/>
          <w:szCs w:val="28"/>
        </w:rPr>
        <w:t>традиции</w:t>
      </w:r>
      <w:proofErr w:type="gramEnd"/>
      <w:r w:rsidRPr="00831B3B">
        <w:rPr>
          <w:color w:val="111111"/>
          <w:sz w:val="28"/>
          <w:szCs w:val="28"/>
        </w:rPr>
        <w:t xml:space="preserve"> живущих на этой земле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народностей</w:t>
      </w:r>
      <w:r w:rsidRPr="00831B3B">
        <w:rPr>
          <w:color w:val="111111"/>
          <w:sz w:val="28"/>
          <w:szCs w:val="28"/>
        </w:rPr>
        <w:t>. Ибо лишь человек, глубоко уважающий и понимающий самобытность своего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народа</w:t>
      </w:r>
      <w:r w:rsidRPr="00831B3B">
        <w:rPr>
          <w:color w:val="111111"/>
          <w:sz w:val="28"/>
          <w:szCs w:val="28"/>
        </w:rPr>
        <w:t>, сможет понять и принять специфику культурных ценностей других этнических коллективов.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Я выдвинула гипотезу</w:t>
      </w:r>
      <w:r w:rsidRPr="00831B3B">
        <w:rPr>
          <w:color w:val="111111"/>
          <w:sz w:val="28"/>
          <w:szCs w:val="28"/>
        </w:rPr>
        <w:t>: приобщение детей к национальной культуре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народов Севера</w:t>
      </w:r>
      <w:r w:rsidRPr="00831B3B">
        <w:rPr>
          <w:color w:val="111111"/>
          <w:sz w:val="28"/>
          <w:szCs w:val="28"/>
        </w:rPr>
        <w:t> содействует воспитанию человека-патриота, знающего и любящего свой уважающего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</w:t>
      </w:r>
      <w:r w:rsidRPr="00831B3B">
        <w:rPr>
          <w:color w:val="111111"/>
          <w:sz w:val="28"/>
          <w:szCs w:val="28"/>
        </w:rPr>
        <w:t>, культуру и традиции, осознанию ребенком себя как наследника богатой истории и культуры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Севера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ПРОБЛЕМА</w:t>
      </w:r>
      <w:r w:rsidRPr="00831B3B">
        <w:rPr>
          <w:color w:val="111111"/>
          <w:sz w:val="28"/>
          <w:szCs w:val="28"/>
        </w:rPr>
        <w:t>: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У детей недостаточно знаний о жителях Крайнего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Севера</w:t>
      </w:r>
      <w:r w:rsidRPr="00831B3B">
        <w:rPr>
          <w:color w:val="111111"/>
          <w:sz w:val="28"/>
          <w:szCs w:val="28"/>
        </w:rPr>
        <w:t>;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Нахождение ответов на поставленные вопросы детей, возникшие в процессе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831B3B">
        <w:rPr>
          <w:color w:val="111111"/>
          <w:sz w:val="28"/>
          <w:szCs w:val="28"/>
        </w:rPr>
        <w:t>: почему медведь не мёрзнет в воде?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Как приспособились люди к суровым условиям жизни?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Понять, чем уникальна культура, обычаи и традиции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народов Севера</w:t>
      </w:r>
      <w:r w:rsidRPr="00831B3B">
        <w:rPr>
          <w:color w:val="111111"/>
          <w:sz w:val="28"/>
          <w:szCs w:val="28"/>
        </w:rPr>
        <w:t>?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831B3B">
        <w:rPr>
          <w:color w:val="111111"/>
          <w:sz w:val="28"/>
          <w:szCs w:val="28"/>
        </w:rPr>
        <w:t>: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1 Обогащение знаний детей о культуре, традициях и обычаях, укладе жизни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народов</w:t>
      </w:r>
      <w:r w:rsidRPr="00831B3B">
        <w:rPr>
          <w:color w:val="111111"/>
          <w:sz w:val="28"/>
          <w:szCs w:val="28"/>
        </w:rPr>
        <w:t>, населяющих территорию Крайнего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Севера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2. Раскрытие творческих способностей через разнообразные виды детской деятельности.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lastRenderedPageBreak/>
        <w:t>3. Развитие сотрудничества с родителями и воспитанниками.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4. Желание изучать быт, культуру, традиции коренных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народов Севера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831B3B">
        <w:rPr>
          <w:color w:val="111111"/>
          <w:sz w:val="28"/>
          <w:szCs w:val="28"/>
        </w:rPr>
        <w:t>: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1. Проявился ярко выраженный интерес к познавательно – исследовательской деятельности.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2. Познакомились с жителями Крайнего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Севера</w:t>
      </w:r>
      <w:r w:rsidRPr="00831B3B">
        <w:rPr>
          <w:color w:val="111111"/>
          <w:sz w:val="28"/>
          <w:szCs w:val="28"/>
        </w:rPr>
        <w:t> и природными условиями.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3. Научились анализировать, устанавливать причинно- следственные связи, делать выводы.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4. Научились лепить медведей, делать оленей, рисовать животных и жителей тундры.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5. Участие родителей дало большой плюс в расширении кругозора детей.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Интеграция образовательных областей</w:t>
      </w:r>
      <w:r w:rsidRPr="00831B3B">
        <w:rPr>
          <w:color w:val="111111"/>
          <w:sz w:val="28"/>
          <w:szCs w:val="28"/>
        </w:rPr>
        <w:t>: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"Познавательная», "Речевое»,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«Чтение художественной литературы", "Социально- коммуникативная»</w:t>
      </w:r>
      <w:r w:rsidRPr="00831B3B">
        <w:rPr>
          <w:color w:val="111111"/>
          <w:sz w:val="28"/>
          <w:szCs w:val="28"/>
        </w:rPr>
        <w:t>, "Художественно- эстетическая», "Физическая».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Этапы реализации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831B3B">
        <w:rPr>
          <w:color w:val="111111"/>
          <w:sz w:val="28"/>
          <w:szCs w:val="28"/>
        </w:rPr>
        <w:t>: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1 этап- Подготовительный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Составление плана работы.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Подбор и изучение методической литературы.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Подбор наглядного и дидактического материала, художественной литературы.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 xml:space="preserve">Подготовить консультацию для родителей </w:t>
      </w:r>
      <w:proofErr w:type="spellStart"/>
      <w:r w:rsidRPr="00831B3B">
        <w:rPr>
          <w:color w:val="111111"/>
          <w:sz w:val="28"/>
          <w:szCs w:val="28"/>
        </w:rPr>
        <w:t>родителей</w:t>
      </w:r>
      <w:proofErr w:type="spellEnd"/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2 этап - Основной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1. 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«Знакомство с жизнью </w:t>
      </w:r>
      <w:r w:rsidRPr="00831B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народов Севера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31B3B">
        <w:rPr>
          <w:color w:val="111111"/>
          <w:sz w:val="28"/>
          <w:szCs w:val="28"/>
        </w:rPr>
        <w:t>: Познакомить со своеобразием жизни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народов Севера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(природа, жилища, одежда, труд)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Воспитывать чувство уважения к жизни, традициям и обычаям других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народов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2. 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«Животный мир Крайнего </w:t>
      </w:r>
      <w:r w:rsidRPr="00831B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Севера Земли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31B3B">
        <w:rPr>
          <w:color w:val="111111"/>
          <w:sz w:val="28"/>
          <w:szCs w:val="28"/>
        </w:rPr>
        <w:t>: расширять представления детей об образе жизни животных в условиях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севера зимой</w:t>
      </w:r>
      <w:r w:rsidRPr="00831B3B">
        <w:rPr>
          <w:color w:val="111111"/>
          <w:sz w:val="28"/>
          <w:szCs w:val="28"/>
        </w:rPr>
        <w:t>, познакомить детей с особенностями природы Крайнего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Севера Земли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«Социально-коммуникативное развитие»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lastRenderedPageBreak/>
        <w:t>Беседы на темы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«О </w:t>
      </w:r>
      <w:r w:rsidRPr="00831B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Севере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1B3B">
        <w:rPr>
          <w:color w:val="111111"/>
          <w:sz w:val="28"/>
          <w:szCs w:val="28"/>
        </w:rPr>
        <w:t>, «Знакомство с жизнью и бытом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народа Крайнего Севера- Саами</w:t>
      </w:r>
      <w:r w:rsidRPr="00831B3B">
        <w:rPr>
          <w:color w:val="111111"/>
          <w:sz w:val="28"/>
          <w:szCs w:val="28"/>
        </w:rPr>
        <w:t>».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Дидактические игры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«Назови семью»</w:t>
      </w:r>
      <w:r w:rsidRPr="00831B3B">
        <w:rPr>
          <w:color w:val="111111"/>
          <w:sz w:val="28"/>
          <w:szCs w:val="28"/>
        </w:rPr>
        <w:t>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(медведь –медведица-медвежонок и т. п.)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"Чей хвост?»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«Один- много»</w:t>
      </w:r>
      <w:r w:rsidRPr="00831B3B">
        <w:rPr>
          <w:color w:val="111111"/>
          <w:sz w:val="28"/>
          <w:szCs w:val="28"/>
        </w:rPr>
        <w:t>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  <w:r w:rsidRPr="00831B3B">
        <w:rPr>
          <w:color w:val="111111"/>
          <w:sz w:val="28"/>
          <w:szCs w:val="28"/>
        </w:rPr>
        <w:t>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«Кто, где»</w:t>
      </w:r>
      <w:r w:rsidRPr="00831B3B">
        <w:rPr>
          <w:color w:val="111111"/>
          <w:sz w:val="28"/>
          <w:szCs w:val="28"/>
        </w:rPr>
        <w:t> (места обитания,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«Назови </w:t>
      </w:r>
      <w:proofErr w:type="gramStart"/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правильно»(</w:t>
      </w:r>
      <w:proofErr w:type="gramEnd"/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чум, нарты, малица, унты, парка)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Сюжетные игры</w:t>
      </w:r>
      <w:r w:rsidRPr="00831B3B">
        <w:rPr>
          <w:color w:val="111111"/>
          <w:sz w:val="28"/>
          <w:szCs w:val="28"/>
        </w:rPr>
        <w:t>: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«Едем в путешествие на </w:t>
      </w:r>
      <w:r w:rsidRPr="00831B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Север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1B3B">
        <w:rPr>
          <w:color w:val="111111"/>
          <w:sz w:val="28"/>
          <w:szCs w:val="28"/>
        </w:rPr>
        <w:t>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«Зоопарк»</w:t>
      </w:r>
      <w:r w:rsidRPr="00831B3B">
        <w:rPr>
          <w:color w:val="111111"/>
          <w:sz w:val="28"/>
          <w:szCs w:val="28"/>
        </w:rPr>
        <w:t>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«Ветлечебница»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"Речевое развитие»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1. Чтение сказки П. Бажова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«Серебряное копытце»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31B3B">
        <w:rPr>
          <w:color w:val="111111"/>
          <w:sz w:val="28"/>
          <w:szCs w:val="28"/>
        </w:rPr>
        <w:t>: познакомить детей со сказкой.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2. Заучивание стихотворения С. Маршака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«Тает месяц молодой»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31B3B">
        <w:rPr>
          <w:color w:val="111111"/>
          <w:sz w:val="28"/>
          <w:szCs w:val="28"/>
        </w:rPr>
        <w:t>: вспомнить с детьми произведения С. Маршака. Помочь запомнить и выразительно читать стихотворение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«Тает месяц молодой»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Рассматривание картины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«Животные </w:t>
      </w:r>
      <w:r w:rsidRPr="00831B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Севера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1B3B">
        <w:rPr>
          <w:color w:val="111111"/>
          <w:sz w:val="28"/>
          <w:szCs w:val="28"/>
        </w:rPr>
        <w:t> и составление описательных рассказов.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«Чтение художественной литературы»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Чтение книги рассказов Н. Сладкова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«В тундре»</w:t>
      </w:r>
      <w:r w:rsidRPr="00831B3B">
        <w:rPr>
          <w:color w:val="111111"/>
          <w:sz w:val="28"/>
          <w:szCs w:val="28"/>
        </w:rPr>
        <w:t>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«Про пингвинов»</w:t>
      </w:r>
      <w:r w:rsidRPr="00831B3B">
        <w:rPr>
          <w:color w:val="111111"/>
          <w:sz w:val="28"/>
          <w:szCs w:val="28"/>
        </w:rPr>
        <w:t> Г. Снегирёв,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Айога</w:t>
      </w:r>
      <w:proofErr w:type="spellEnd"/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1B3B">
        <w:rPr>
          <w:color w:val="111111"/>
          <w:sz w:val="28"/>
          <w:szCs w:val="28"/>
        </w:rPr>
        <w:t>, Шестопалова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31B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Северное сияние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1B3B">
        <w:rPr>
          <w:color w:val="111111"/>
          <w:sz w:val="28"/>
          <w:szCs w:val="28"/>
        </w:rPr>
        <w:t>, просмотр мультфильма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«Умка»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"Познавательно – исследовательская деятельность»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Исследовательский эксперимент.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"Художественно – эстетическое развитие»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1. Рисование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31B3B">
        <w:rPr>
          <w:color w:val="111111"/>
          <w:sz w:val="28"/>
          <w:szCs w:val="28"/>
        </w:rPr>
        <w:t xml:space="preserve">: учить детей передавать в рисунке картину зимы в поле, в лесу, в поселке. Закреплять умение рисовать разные дома и деревья. Учить </w:t>
      </w:r>
      <w:proofErr w:type="spellStart"/>
      <w:proofErr w:type="gramStart"/>
      <w:r w:rsidRPr="00831B3B">
        <w:rPr>
          <w:color w:val="111111"/>
          <w:sz w:val="28"/>
          <w:szCs w:val="28"/>
        </w:rPr>
        <w:t>рисовать,</w:t>
      </w: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сочетая</w:t>
      </w:r>
      <w:proofErr w:type="spellEnd"/>
      <w:proofErr w:type="gramEnd"/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 рисунке разные материалы</w:t>
      </w:r>
      <w:r w:rsidRPr="00831B3B">
        <w:rPr>
          <w:color w:val="111111"/>
          <w:sz w:val="28"/>
          <w:szCs w:val="28"/>
        </w:rPr>
        <w:t>: цветные восковые мелки, белила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(гуашь)</w:t>
      </w:r>
      <w:r w:rsidRPr="00831B3B">
        <w:rPr>
          <w:color w:val="111111"/>
          <w:sz w:val="28"/>
          <w:szCs w:val="28"/>
        </w:rPr>
        <w:t>. Развивать образное восприятие, образные представления, творчество.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2. "Животные Дальнего </w:t>
      </w:r>
      <w:r w:rsidRPr="00831B3B">
        <w:rPr>
          <w:rStyle w:val="a4"/>
          <w:color w:val="111111"/>
          <w:sz w:val="28"/>
          <w:szCs w:val="28"/>
          <w:bdr w:val="none" w:sz="0" w:space="0" w:color="auto" w:frame="1"/>
        </w:rPr>
        <w:t>Севера - Белый медведь</w:t>
      </w:r>
      <w:r w:rsidRPr="00831B3B">
        <w:rPr>
          <w:color w:val="111111"/>
          <w:sz w:val="28"/>
          <w:szCs w:val="28"/>
        </w:rPr>
        <w:t>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31B3B">
        <w:rPr>
          <w:color w:val="111111"/>
          <w:sz w:val="28"/>
          <w:szCs w:val="28"/>
        </w:rPr>
        <w:t>: учить детей использовать свои познания и представления об особенностях внешнего вида белого медведя; развивать у детей умение передавать в рисунке несложный сюжет с одним персонажем; закреплять умение рисовать контур тонкой кистью, пользоваться сухой жесткой кистью при рисовании шерсти медведя.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Конструирование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«Чум»</w:t>
      </w:r>
      <w:r w:rsidRPr="00831B3B">
        <w:rPr>
          <w:color w:val="111111"/>
          <w:sz w:val="28"/>
          <w:szCs w:val="28"/>
        </w:rPr>
        <w:t> и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«Изба»</w:t>
      </w:r>
      <w:r w:rsidRPr="00831B3B">
        <w:rPr>
          <w:color w:val="111111"/>
          <w:sz w:val="28"/>
          <w:szCs w:val="28"/>
        </w:rPr>
        <w:t>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(конструктор, счетные палочки)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Аппликация с элементами рисования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«Белый медведь и </w:t>
      </w:r>
      <w:r w:rsidRPr="00831B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Северное сияние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31B3B">
        <w:rPr>
          <w:color w:val="111111"/>
          <w:sz w:val="28"/>
          <w:szCs w:val="28"/>
        </w:rPr>
        <w:t xml:space="preserve">: побуждать к самостоятельному поиску способов изображения льдин и айсбергов, опираясь на иллюстрацию. Формировать </w:t>
      </w:r>
      <w:proofErr w:type="spellStart"/>
      <w:r w:rsidRPr="00831B3B">
        <w:rPr>
          <w:color w:val="111111"/>
          <w:sz w:val="28"/>
          <w:szCs w:val="28"/>
        </w:rPr>
        <w:t>уменияизорбражать</w:t>
      </w:r>
      <w:proofErr w:type="spellEnd"/>
      <w:r w:rsidRPr="00831B3B">
        <w:rPr>
          <w:color w:val="111111"/>
          <w:sz w:val="28"/>
          <w:szCs w:val="28"/>
        </w:rPr>
        <w:t xml:space="preserve"> животное в движении, точно передавая особенности внешнего вида и пропорции.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 развитие»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Подвижные игры</w:t>
      </w:r>
      <w:r w:rsidRPr="00831B3B">
        <w:rPr>
          <w:color w:val="111111"/>
          <w:sz w:val="28"/>
          <w:szCs w:val="28"/>
        </w:rPr>
        <w:t>: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«Охотник и звери»</w:t>
      </w:r>
      <w:r w:rsidRPr="00831B3B">
        <w:rPr>
          <w:color w:val="111111"/>
          <w:sz w:val="28"/>
          <w:szCs w:val="28"/>
        </w:rPr>
        <w:t>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«Медведь и тюлени»</w:t>
      </w:r>
      <w:r w:rsidRPr="00831B3B">
        <w:rPr>
          <w:color w:val="111111"/>
          <w:sz w:val="28"/>
          <w:szCs w:val="28"/>
        </w:rPr>
        <w:t>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«Оленьи бега»</w:t>
      </w:r>
      <w:r w:rsidRPr="00831B3B">
        <w:rPr>
          <w:color w:val="111111"/>
          <w:sz w:val="28"/>
          <w:szCs w:val="28"/>
        </w:rPr>
        <w:t>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«Кто больше наловит рыбы»</w:t>
      </w:r>
      <w:r w:rsidRPr="00831B3B">
        <w:rPr>
          <w:color w:val="111111"/>
          <w:sz w:val="28"/>
          <w:szCs w:val="28"/>
        </w:rPr>
        <w:t>, "Ловля оленей».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831B3B">
        <w:rPr>
          <w:color w:val="111111"/>
          <w:sz w:val="28"/>
          <w:szCs w:val="28"/>
        </w:rPr>
        <w:t>: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1. Консультации для родителей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«Что можно рассказать ребенку о </w:t>
      </w:r>
      <w:r w:rsidRPr="00831B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Севере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1B3B">
        <w:rPr>
          <w:color w:val="111111"/>
          <w:sz w:val="28"/>
          <w:szCs w:val="28"/>
        </w:rPr>
        <w:t>,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«Знакомим ребенка с животными </w:t>
      </w:r>
      <w:r w:rsidRPr="00831B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Севера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2. Предложить дома, с детьми посмотреть документальные фильмы о животном мире Арктики.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3. Провести опыт с детским кремом, направленный на решение проблемы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«Почему белый медведь не мёрзнет в воде?»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  <w:u w:val="single"/>
          <w:bdr w:val="none" w:sz="0" w:space="0" w:color="auto" w:frame="1"/>
        </w:rPr>
        <w:t>Опыт</w:t>
      </w:r>
      <w:r w:rsidRPr="00831B3B">
        <w:rPr>
          <w:color w:val="111111"/>
          <w:sz w:val="28"/>
          <w:szCs w:val="28"/>
        </w:rPr>
        <w:t>: набрать таз с водой и предложить детям опустить в него руки. Затем стряхнуть воду. Обратить внимание на то, какие стали руки (мокрые, холодные, вытереть насухо. Предложить намазать руки детским кремом и опять погрузить в холодную воду. Стряхнуть и обратить внимание, что капельки воды сразу стекли. а руки остались сухие, жирные. Провести аналогию с шерстью медведя. Можно провести опыт, вместо рук, смазав обильно вазелином кусочек меха, а другой кусочек меха оставить чистым. Подвести детей к самостоятельному выводу.</w:t>
      </w:r>
    </w:p>
    <w:p w:rsidR="00831B3B" w:rsidRP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4. Помощь в изготовлении макета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«На </w:t>
      </w:r>
      <w:r w:rsidRPr="00831B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Севере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1B3B">
        <w:rPr>
          <w:color w:val="111111"/>
          <w:sz w:val="28"/>
          <w:szCs w:val="28"/>
        </w:rPr>
        <w:t>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3 этап – Итоговый.</w:t>
      </w:r>
    </w:p>
    <w:p w:rsidR="00831B3B" w:rsidRPr="00831B3B" w:rsidRDefault="00831B3B" w:rsidP="00831B3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Выставка детских работ.</w:t>
      </w:r>
    </w:p>
    <w:p w:rsidR="00831B3B" w:rsidRDefault="00831B3B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3B">
        <w:rPr>
          <w:color w:val="111111"/>
          <w:sz w:val="28"/>
          <w:szCs w:val="28"/>
        </w:rPr>
        <w:t>Изготовление макета 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«На </w:t>
      </w:r>
      <w:r w:rsidRPr="00831B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Севере</w:t>
      </w:r>
      <w:r w:rsidRPr="00831B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31B3B">
        <w:rPr>
          <w:color w:val="111111"/>
          <w:sz w:val="28"/>
          <w:szCs w:val="28"/>
        </w:rPr>
        <w:t>.</w:t>
      </w:r>
    </w:p>
    <w:p w:rsidR="00091A71" w:rsidRPr="00831B3B" w:rsidRDefault="00091A71" w:rsidP="00831B3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Участие в конкурсе «</w:t>
      </w:r>
      <w:r>
        <w:rPr>
          <w:i/>
          <w:color w:val="111111"/>
          <w:sz w:val="28"/>
          <w:szCs w:val="28"/>
        </w:rPr>
        <w:t>Россия многонациональное государство</w:t>
      </w:r>
      <w:bookmarkStart w:id="0" w:name="_GoBack"/>
      <w:bookmarkEnd w:id="0"/>
      <w:r w:rsidRPr="00091A71">
        <w:rPr>
          <w:i/>
          <w:color w:val="111111"/>
          <w:sz w:val="28"/>
          <w:szCs w:val="28"/>
        </w:rPr>
        <w:t>»</w:t>
      </w:r>
    </w:p>
    <w:p w:rsidR="00E42265" w:rsidRDefault="00091A71"/>
    <w:sectPr w:rsidR="00E4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2C"/>
    <w:rsid w:val="00091A71"/>
    <w:rsid w:val="006A395A"/>
    <w:rsid w:val="00831B3B"/>
    <w:rsid w:val="00A6732D"/>
    <w:rsid w:val="00A9439F"/>
    <w:rsid w:val="00CC3A2C"/>
    <w:rsid w:val="00C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4C9F5-5274-4ACF-9762-35F5F66A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B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1B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2021-11-22T12:47:00Z</dcterms:created>
  <dcterms:modified xsi:type="dcterms:W3CDTF">2021-11-22T15:02:00Z</dcterms:modified>
</cp:coreProperties>
</file>